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60" w:rsidRDefault="001C3160" w:rsidP="001C3160">
      <w:pPr>
        <w:jc w:val="center"/>
        <w:rPr>
          <w:rFonts w:hint="cs"/>
          <w:b/>
          <w:bCs/>
          <w:sz w:val="48"/>
          <w:szCs w:val="48"/>
        </w:rPr>
      </w:pPr>
    </w:p>
    <w:p w:rsidR="001C3160" w:rsidRDefault="001C3160" w:rsidP="001C3160">
      <w:pPr>
        <w:jc w:val="center"/>
        <w:rPr>
          <w:b/>
          <w:bCs/>
          <w:sz w:val="48"/>
          <w:szCs w:val="48"/>
        </w:rPr>
      </w:pPr>
      <w:r w:rsidRPr="001C3160">
        <w:rPr>
          <w:rFonts w:hint="cs"/>
          <w:b/>
          <w:bCs/>
          <w:sz w:val="48"/>
          <w:szCs w:val="48"/>
          <w:cs/>
        </w:rPr>
        <w:t>เอกสารประกอบการบรรยาย</w:t>
      </w:r>
    </w:p>
    <w:p w:rsidR="001C3160" w:rsidRPr="001C3160" w:rsidRDefault="001C3160" w:rsidP="001C3160">
      <w:pPr>
        <w:jc w:val="center"/>
        <w:rPr>
          <w:b/>
          <w:bCs/>
          <w:sz w:val="48"/>
          <w:szCs w:val="48"/>
        </w:rPr>
      </w:pPr>
      <w:r w:rsidRPr="001C3160">
        <w:rPr>
          <w:rFonts w:hint="cs"/>
          <w:b/>
          <w:bCs/>
          <w:sz w:val="48"/>
          <w:szCs w:val="48"/>
          <w:cs/>
        </w:rPr>
        <w:t>ในหัวข้อ</w:t>
      </w:r>
    </w:p>
    <w:p w:rsidR="00BE5791" w:rsidRDefault="001C3160" w:rsidP="001C3160">
      <w:pPr>
        <w:jc w:val="center"/>
        <w:rPr>
          <w:b/>
          <w:bCs/>
          <w:sz w:val="48"/>
          <w:szCs w:val="48"/>
        </w:rPr>
      </w:pPr>
      <w:r w:rsidRPr="001C3160">
        <w:rPr>
          <w:rFonts w:hint="cs"/>
          <w:b/>
          <w:bCs/>
          <w:sz w:val="48"/>
          <w:szCs w:val="48"/>
          <w:cs/>
        </w:rPr>
        <w:t>“</w:t>
      </w:r>
      <w:r w:rsidRPr="001C3160">
        <w:rPr>
          <w:b/>
          <w:bCs/>
          <w:sz w:val="48"/>
          <w:szCs w:val="48"/>
          <w:cs/>
        </w:rPr>
        <w:t>เอกสารประกอบการสอน/เอกสารคำสอน</w:t>
      </w:r>
      <w:r w:rsidRPr="001C3160">
        <w:rPr>
          <w:rFonts w:hint="cs"/>
          <w:b/>
          <w:bCs/>
          <w:sz w:val="48"/>
          <w:szCs w:val="48"/>
          <w:cs/>
        </w:rPr>
        <w:t>”</w:t>
      </w:r>
    </w:p>
    <w:p w:rsidR="001C3160" w:rsidRDefault="001C3160" w:rsidP="001C3160">
      <w:pPr>
        <w:jc w:val="center"/>
        <w:rPr>
          <w:b/>
          <w:bCs/>
          <w:sz w:val="48"/>
          <w:szCs w:val="48"/>
        </w:rPr>
      </w:pPr>
    </w:p>
    <w:p w:rsidR="001C3160" w:rsidRDefault="0024141B" w:rsidP="001C316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FF3B5C" wp14:editId="7C94FEA0">
            <wp:simplePos x="0" y="0"/>
            <wp:positionH relativeFrom="column">
              <wp:posOffset>425450</wp:posOffset>
            </wp:positionH>
            <wp:positionV relativeFrom="paragraph">
              <wp:posOffset>163244</wp:posOffset>
            </wp:positionV>
            <wp:extent cx="2743200" cy="36766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KWCGZ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160" w:rsidRDefault="001C3160" w:rsidP="001C3160">
      <w:pPr>
        <w:jc w:val="center"/>
        <w:rPr>
          <w:rFonts w:hint="cs"/>
          <w:b/>
          <w:bCs/>
          <w:sz w:val="48"/>
          <w:szCs w:val="48"/>
        </w:rPr>
      </w:pPr>
    </w:p>
    <w:p w:rsidR="0024141B" w:rsidRDefault="0024141B" w:rsidP="001C3160">
      <w:pPr>
        <w:jc w:val="center"/>
        <w:rPr>
          <w:rFonts w:hint="cs"/>
          <w:b/>
          <w:bCs/>
          <w:sz w:val="48"/>
          <w:szCs w:val="48"/>
        </w:rPr>
      </w:pPr>
    </w:p>
    <w:p w:rsidR="0024141B" w:rsidRDefault="0024141B" w:rsidP="001C3160">
      <w:pPr>
        <w:jc w:val="center"/>
        <w:rPr>
          <w:rFonts w:hint="cs"/>
          <w:b/>
          <w:bCs/>
          <w:sz w:val="48"/>
          <w:szCs w:val="48"/>
        </w:rPr>
      </w:pPr>
    </w:p>
    <w:p w:rsidR="0024141B" w:rsidRDefault="0024141B" w:rsidP="001C3160">
      <w:pPr>
        <w:jc w:val="center"/>
        <w:rPr>
          <w:rFonts w:hint="cs"/>
          <w:b/>
          <w:bCs/>
          <w:sz w:val="48"/>
          <w:szCs w:val="48"/>
        </w:rPr>
      </w:pPr>
    </w:p>
    <w:p w:rsidR="0024141B" w:rsidRDefault="0024141B" w:rsidP="001C3160">
      <w:pPr>
        <w:jc w:val="center"/>
        <w:rPr>
          <w:rFonts w:hint="cs"/>
          <w:b/>
          <w:bCs/>
          <w:sz w:val="48"/>
          <w:szCs w:val="48"/>
        </w:rPr>
      </w:pPr>
    </w:p>
    <w:p w:rsidR="0024141B" w:rsidRDefault="0024141B" w:rsidP="001C3160">
      <w:pPr>
        <w:jc w:val="center"/>
        <w:rPr>
          <w:rFonts w:hint="cs"/>
          <w:b/>
          <w:bCs/>
          <w:sz w:val="48"/>
          <w:szCs w:val="48"/>
        </w:rPr>
      </w:pPr>
    </w:p>
    <w:p w:rsidR="0024141B" w:rsidRDefault="0024141B" w:rsidP="001C3160">
      <w:pPr>
        <w:jc w:val="center"/>
        <w:rPr>
          <w:rFonts w:hint="cs"/>
          <w:b/>
          <w:bCs/>
          <w:sz w:val="48"/>
          <w:szCs w:val="48"/>
          <w:cs/>
        </w:rPr>
      </w:pPr>
      <w:bookmarkStart w:id="0" w:name="_GoBack"/>
      <w:bookmarkEnd w:id="0"/>
    </w:p>
    <w:p w:rsidR="0024141B" w:rsidRDefault="0024141B" w:rsidP="001C3160">
      <w:pPr>
        <w:jc w:val="center"/>
        <w:rPr>
          <w:b/>
          <w:bCs/>
          <w:sz w:val="48"/>
          <w:szCs w:val="48"/>
        </w:rPr>
      </w:pPr>
    </w:p>
    <w:p w:rsidR="001C3160" w:rsidRPr="001C3160" w:rsidRDefault="001C3160" w:rsidP="001C3160">
      <w:pPr>
        <w:spacing w:after="0" w:line="240" w:lineRule="auto"/>
        <w:jc w:val="right"/>
        <w:rPr>
          <w:rFonts w:hint="cs"/>
          <w:sz w:val="40"/>
          <w:szCs w:val="40"/>
        </w:rPr>
      </w:pPr>
      <w:r w:rsidRPr="001C3160">
        <w:rPr>
          <w:rFonts w:hint="cs"/>
          <w:sz w:val="40"/>
          <w:szCs w:val="40"/>
          <w:cs/>
        </w:rPr>
        <w:t>โดย</w:t>
      </w:r>
      <w:r>
        <w:rPr>
          <w:sz w:val="40"/>
          <w:szCs w:val="40"/>
        </w:rPr>
        <w:t xml:space="preserve">    </w:t>
      </w:r>
      <w:r w:rsidRPr="001C3160">
        <w:rPr>
          <w:rFonts w:hint="cs"/>
          <w:sz w:val="40"/>
          <w:szCs w:val="40"/>
          <w:cs/>
        </w:rPr>
        <w:t>ผู้ช่วยศาสตราจารย์เฉิดฉิน  สุกปลั่ง</w:t>
      </w: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  <w:r w:rsidRPr="001C3160">
        <w:rPr>
          <w:rFonts w:hint="cs"/>
          <w:cs/>
        </w:rPr>
        <w:t>คณบดีคณะมนุษยศาสตร์และสังคมศาสตร์</w:t>
      </w: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right"/>
        <w:rPr>
          <w:rFonts w:hint="cs"/>
        </w:rPr>
      </w:pPr>
    </w:p>
    <w:p w:rsidR="001C3160" w:rsidRDefault="001C3160" w:rsidP="001C3160">
      <w:pPr>
        <w:spacing w:after="0" w:line="240" w:lineRule="auto"/>
        <w:jc w:val="center"/>
      </w:pPr>
    </w:p>
    <w:p w:rsidR="001C3160" w:rsidRDefault="001C3160" w:rsidP="001C3160">
      <w:pPr>
        <w:spacing w:after="0" w:line="240" w:lineRule="auto"/>
        <w:jc w:val="center"/>
      </w:pPr>
    </w:p>
    <w:p w:rsidR="001C3160" w:rsidRDefault="001C3160" w:rsidP="001C3160">
      <w:pPr>
        <w:spacing w:after="0" w:line="240" w:lineRule="auto"/>
        <w:jc w:val="center"/>
      </w:pPr>
    </w:p>
    <w:p w:rsidR="001C3160" w:rsidRPr="001C3160" w:rsidRDefault="001C3160" w:rsidP="001C3160">
      <w:pPr>
        <w:spacing w:after="0" w:line="240" w:lineRule="auto"/>
        <w:jc w:val="center"/>
        <w:rPr>
          <w:rFonts w:hint="cs"/>
          <w:b/>
          <w:bCs/>
          <w:sz w:val="52"/>
          <w:szCs w:val="52"/>
          <w:cs/>
        </w:rPr>
      </w:pPr>
      <w:r w:rsidRPr="001C3160">
        <w:rPr>
          <w:b/>
          <w:bCs/>
          <w:sz w:val="52"/>
          <w:szCs w:val="52"/>
        </w:rPr>
        <w:t>“</w:t>
      </w:r>
      <w:r w:rsidRPr="001C3160">
        <w:rPr>
          <w:b/>
          <w:bCs/>
          <w:sz w:val="52"/>
          <w:szCs w:val="52"/>
          <w:cs/>
        </w:rPr>
        <w:t>เอกสารประกอบการสอน/เอกสารคำสอน</w:t>
      </w:r>
      <w:r w:rsidRPr="001C3160">
        <w:rPr>
          <w:b/>
          <w:bCs/>
          <w:sz w:val="52"/>
          <w:szCs w:val="52"/>
        </w:rPr>
        <w:t>”</w:t>
      </w:r>
    </w:p>
    <w:p w:rsidR="001C3160" w:rsidRPr="001C3160" w:rsidRDefault="0024141B">
      <w:pPr>
        <w:spacing w:after="0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4009292</wp:posOffset>
            </wp:positionH>
            <wp:positionV relativeFrom="paragraph">
              <wp:posOffset>2595880</wp:posOffset>
            </wp:positionV>
            <wp:extent cx="1561514" cy="2093675"/>
            <wp:effectExtent l="0" t="0" r="635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0938" cy="209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160" w:rsidRPr="001C3160" w:rsidSect="001C3160">
      <w:pgSz w:w="11906" w:h="16838"/>
      <w:pgMar w:top="20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60"/>
    <w:rsid w:val="001C3160"/>
    <w:rsid w:val="0024141B"/>
    <w:rsid w:val="00B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31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31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sdu</cp:lastModifiedBy>
  <cp:revision>1</cp:revision>
  <dcterms:created xsi:type="dcterms:W3CDTF">2012-10-18T08:54:00Z</dcterms:created>
  <dcterms:modified xsi:type="dcterms:W3CDTF">2012-10-18T09:12:00Z</dcterms:modified>
</cp:coreProperties>
</file>